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书名：航天事业三十年  航天工业系统征文获奖作品选集</w:t>
      </w:r>
    </w:p>
    <w:p>
      <w:r>
        <w:t>作者：航天工业部政治部，神剑文学艺术学会航天分会编</w:t>
      </w:r>
    </w:p>
    <w:p>
      <w:r>
        <w:t>出版社：北京：宇航出版社</w:t>
      </w:r>
    </w:p>
    <w:p>
      <w:r>
        <w:t>出版日期：1986.08</w:t>
      </w:r>
    </w:p>
    <w:p>
      <w:r>
        <w:t>总页数：323</w:t>
      </w:r>
    </w:p>
    <w:p>
      <w:r>
        <w:t>更多请访问教客网: www.jiaokey.com</w:t>
      </w:r>
    </w:p>
    <w:p>
      <w:r>
        <w:t>航天事业三十年  航天工业系统征文获奖作品选集 评论地址：https://www.jiaokey.com/book/detail/10316360.html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