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庆祝建国三十周年吉林省社会科学学术报告会  考古学文集  吉黑两省西部地区四座辽金古城考证</w:t>
      </w:r>
    </w:p>
    <w:p>
      <w:r>
        <w:rPr>
          <w:rFonts w:ascii="宋体" w:hAnsi="宋体" w:eastAsia="宋体"/>
          <w:sz w:val="24"/>
        </w:rPr>
        <w:t>李健才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庆祝建国三十周年吉林省社会科学学术报告会  考古学文集  吉黑两省西部地区四座辽金古城考证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吉林省考古研究室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本书出售、求购地址：https://www.jiaokey.com/book/detail/10320064.html</w:t>
      </w:r>
    </w:p>
    <w:p>
      <w:r>
        <w:t>更多相关图书推荐：https://www.jiaokey.com</w:t>
      </w:r>
    </w:p>
    <w:p>
      <w:r>
        <w:t>李健才 其他作品：https://www.jiaokey.com/tag/李健才.html</w:t>
      </w:r>
    </w:p>
    <w:p>
      <w:r>
        <w:t>吉林省考古研究室 出版图书：https://www.jiaokey.com/tag/吉林省考古研究室.html</w:t>
      </w:r>
    </w:p>
    <w:p>
      <w:r>
        <w:t>关键词搜索：https://www.jiaokey.com/tag/庆祝建国三十周年吉林省社会科学学术报告会  考古学文集  吉黑两省西部地区四座辽金古城考证.html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