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书名：神权政治的历史和未来</w:t>
      </w:r>
    </w:p>
    <w:p>
      <w:r>
        <w:t>作者：（俄）索洛维约夫（В.С.Соловьевь）著；钱一鹏等译</w:t>
      </w:r>
    </w:p>
    <w:p>
      <w:r>
        <w:t>出版社：北京：华夏出版社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神权政治的历史和未来 评论地址：https://www.jiaokey.com/book/detail/10326620.html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