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书名：近代欧洲之政治与外交</w:t>
      </w:r>
    </w:p>
    <w:p>
      <w:r>
        <w:t>作者:翟楚著</w:t>
      </w:r>
    </w:p>
    <w:p>
      <w:r>
        <w:t>出版社:上海商务印书馆</w:t>
      </w:r>
    </w:p>
    <w:p>
      <w:r>
        <w:t>出版日期：1945.01</w:t>
      </w:r>
    </w:p>
    <w:p>
      <w:r>
        <w:t>总页数：178</w:t>
      </w:r>
    </w:p>
    <w:p>
      <w:r>
        <w:t>更多请访问教客网:www.jiaokey.com</w:t>
      </w:r>
    </w:p>
    <w:p>
      <w:r>
        <w:t>近代欧洲之政治与外交评论地址：https://www.jiaokey.com/book/detail/10327339.html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