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使日十年——1932至1942年美国驻日大使格鲁的日记及公私文件摘录</w:t>
      </w:r>
    </w:p>
    <w:p>
      <w:r>
        <w:rPr>
          <w:rFonts w:ascii="宋体" w:hAnsi="宋体" w:eastAsia="宋体"/>
          <w:sz w:val="24"/>
        </w:rPr>
        <w:t>（美）约瑟夫·C·格鲁著  蒋相泽译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使日十年——1932至1942年美国驻日大使格鲁的日记及公私文件摘录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（美）约瑟夫·C·格鲁著  蒋相泽译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本书出售、求购地址：https://www.jiaokey.com/book/detail/10327345.html</w:t>
      </w:r>
    </w:p>
    <w:p>
      <w:r>
        <w:t>更多相关图书推荐：https://www.jiaokey.com</w:t>
      </w:r>
    </w:p>
    <w:p>
      <w:r>
        <w:t>（美）约瑟夫·C·格鲁著  蒋相泽译 其他作品：https://www.jiaokey.com/tag/（美）约瑟夫·C·格鲁著  蒋相泽译.html</w:t>
      </w:r>
    </w:p>
    <w:p>
      <w:r>
        <w:t>商务印书馆 出版图书：https://www.jiaokey.com/tag/商务印书馆.html</w:t>
      </w:r>
    </w:p>
    <w:p>
      <w:r>
        <w:t>关键词搜索：https://www.jiaokey.com/tag/使日十年——1932至1942年美国驻日大使格鲁的日记及公私文件摘录.html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