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书名：无盘工作站组建维护一点通</w:t>
      </w:r>
    </w:p>
    <w:p>
      <w:r>
        <w:t>作者：金桥，夏雨等编著</w:t>
      </w:r>
    </w:p>
    <w:p>
      <w:r>
        <w:t>出版社：成都：电子科技大学出版社</w:t>
      </w:r>
    </w:p>
    <w:p>
      <w:r>
        <w:t>出版日期：2000.05</w:t>
      </w:r>
    </w:p>
    <w:p>
      <w:r>
        <w:t>总页数：289</w:t>
      </w:r>
    </w:p>
    <w:p>
      <w:r>
        <w:t>更多请访问教客网: www.jiaokey.com</w:t>
      </w:r>
    </w:p>
    <w:p>
      <w:r>
        <w:t>无盘工作站组建维护一点通 评论地址：https://www.jiaokey.com/book/detail/10331291.html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