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命运的序曲  1</w:t>
      </w:r>
    </w:p>
    <w:p>
      <w:r>
        <w:rPr>
          <w:rFonts w:ascii="宋体" w:hAnsi="宋体" w:eastAsia="宋体"/>
          <w:sz w:val="24"/>
        </w:rPr>
        <w:t>（日）五味川纯平著苏明顺  黄人毅  张健等译校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命运的序曲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（日）五味川纯平著苏明顺  黄人毅  张健等译校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本书出售、求购地址：https://www.jiaokey.com/book/detail/10337481.html</w:t>
      </w:r>
    </w:p>
    <w:p>
      <w:r>
        <w:t>更多相关图书推荐：https://www.jiaokey.com</w:t>
      </w:r>
    </w:p>
    <w:p>
      <w:r>
        <w:t>（日）五味川纯平著苏明顺  黄人毅  张健等译校 其他作品：https://www.jiaokey.com/tag/（日）五味川纯平著苏明顺  黄人毅  张健等译校.html</w:t>
      </w:r>
    </w:p>
    <w:p>
      <w:r>
        <w:t>春风文艺出版社 出版图书：https://www.jiaokey.com/tag/春风文艺出版社.html</w:t>
      </w:r>
    </w:p>
    <w:p>
      <w:r>
        <w:t>关键词搜索：https://www.jiaokey.com/tag/战争和人  命运的序曲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