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书名：在我们的时代里</w:t>
      </w:r>
    </w:p>
    <w:p>
      <w:r>
        <w:t>作者：（美）海敏威（Ernest Hemingway）撰；马彦祥译</w:t>
      </w:r>
    </w:p>
    <w:p>
      <w:r>
        <w:t>出版社：晨光出版公司</w:t>
      </w:r>
    </w:p>
    <w:p>
      <w:r>
        <w:t>出版日期：1949</w:t>
      </w:r>
    </w:p>
    <w:p>
      <w:r>
        <w:t>总页数：177</w:t>
      </w:r>
    </w:p>
    <w:p>
      <w:r>
        <w:t>更多请访问教客网: www.jiaokey.com</w:t>
      </w:r>
    </w:p>
    <w:p>
      <w:r>
        <w:t>在我们的时代里 评论地址：https://www.jiaokey.com/book/detail/10339200.html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