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书名：政治设计研究  对一种历史政治现象之解读</w:t>
      </w:r>
    </w:p>
    <w:p>
      <w:r>
        <w:t>作者：秦德君著</w:t>
      </w:r>
    </w:p>
    <w:p>
      <w:r>
        <w:t>出版社：上海：上海社会科学院出版社</w:t>
      </w:r>
    </w:p>
    <w:p>
      <w:r>
        <w:t>出版日期：2000.10</w:t>
      </w:r>
    </w:p>
    <w:p>
      <w:r>
        <w:t>总页数：427</w:t>
      </w:r>
    </w:p>
    <w:p>
      <w:r>
        <w:t>更多请访问教客网: www.jiaokey.com</w:t>
      </w:r>
    </w:p>
    <w:p>
      <w:r>
        <w:t>政治设计研究  对一种历史政治现象之解读 评论地址：https://www.jiaokey.com/book/detail/10342314.html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