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珍惜地球  经济学、生态学、伦理学</w:t>
      </w:r>
    </w:p>
    <w:p>
      <w:r>
        <w:rPr>
          <w:rFonts w:ascii="宋体" w:hAnsi="宋体" w:eastAsia="宋体"/>
          <w:sz w:val="24"/>
        </w:rPr>
        <w:t>（美）赫尔曼·E.戴利（Herman E.Daly），（美）肯尼思·N.汤森（Kenneth N.Townsend）编；马杰等译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珍惜地球  经济学、生态学、伦理学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（美）赫尔曼·E.戴利（Herman E.Daly），（美）肯尼思·N.汤森（Kenneth N.Townsend）编；马杰等译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本书出售、求购地址：https://www.jiaokey.com/book/detail/10348100.html</w:t>
      </w:r>
    </w:p>
    <w:p>
      <w:r>
        <w:t>更多相关图书推荐：https://www.jiaokey.com</w:t>
      </w:r>
    </w:p>
    <w:p>
      <w:r>
        <w:t>（美）赫尔曼·E.戴利（Herman E.Daly），（美）肯尼思·N.汤森（Kenneth N.Townsend）编；马杰等译 其他作品：https://www.jiaokey.com/tag/（美）赫尔曼·E.戴利（Herman E.Daly），（美）肯尼思·N.汤森（Kenneth N.Townsend）编；马杰等译.html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关键词搜索：https://www.jiaokey.com/tag/珍惜地球  经济学、生态学、伦理学.html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