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书名：近代科学的建构  机械论与力学</w:t>
      </w:r>
    </w:p>
    <w:p>
      <w:r>
        <w:t>作者:（美）理查德·S.韦斯特福尔（Richard S.Westfall）著；彭万华译</w:t>
      </w:r>
    </w:p>
    <w:p>
      <w:r>
        <w:t>出版社:上海：复旦大学出版社</w:t>
      </w:r>
    </w:p>
    <w:p>
      <w:r>
        <w:t>出版日期：2000.02</w:t>
      </w:r>
    </w:p>
    <w:p>
      <w:r>
        <w:t>总页数：190</w:t>
      </w:r>
    </w:p>
    <w:p>
      <w:r>
        <w:t>更多请访问教客网:www.jiaokey.com</w:t>
      </w:r>
    </w:p>
    <w:p>
      <w:r>
        <w:t>近代科学的建构  机械论与力学评论地址：https://www.jiaokey.com/book/detail/10348321.html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