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书名：理论与现实108题  答青年朋友</w:t>
      </w:r>
    </w:p>
    <w:p>
      <w:r>
        <w:t>作者：周鸿铎，黄勇主编</w:t>
      </w:r>
    </w:p>
    <w:p>
      <w:r>
        <w:t>出版社：北京：北京广播学院出版社</w:t>
      </w:r>
    </w:p>
    <w:p>
      <w:r>
        <w:t>出版日期：1987.09</w:t>
      </w:r>
    </w:p>
    <w:p>
      <w:r>
        <w:t>总页数：307</w:t>
      </w:r>
    </w:p>
    <w:p>
      <w:r>
        <w:t>更多请访问教客网: www.jiaokey.com</w:t>
      </w:r>
    </w:p>
    <w:p>
      <w:r>
        <w:t>理论与现实108题  答青年朋友 评论地址：https://www.jiaokey.com/book/detail/10349646.html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