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书名：早期马克思与费尔巴哈  一八四五年春止</w:t>
      </w:r>
    </w:p>
    <w:p>
      <w:r>
        <w:t>作者：董仲其著</w:t>
      </w:r>
    </w:p>
    <w:p>
      <w:r>
        <w:t>出版社：四川省社会科学院</w:t>
      </w:r>
    </w:p>
    <w:p>
      <w:r>
        <w:t>出版日期：1988.03</w:t>
      </w:r>
    </w:p>
    <w:p>
      <w:r>
        <w:t>总页数：121</w:t>
      </w:r>
    </w:p>
    <w:p>
      <w:r>
        <w:t>更多请访问教客网: www.jiaokey.com</w:t>
      </w:r>
    </w:p>
    <w:p>
      <w:r>
        <w:t>早期马克思与费尔巴哈  一八四五年春止 评论地址：https://www.jiaokey.com/book/detail/10391468.html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