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书名：中文连续出版物机读目录著录细则</w:t>
      </w:r>
    </w:p>
    <w:p>
      <w:r>
        <w:t>作者：陈源蒸，富平主编</w:t>
      </w:r>
    </w:p>
    <w:p>
      <w:r>
        <w:t>出版社：北京：华艺出版社</w:t>
      </w:r>
    </w:p>
    <w:p>
      <w:r>
        <w:t>出版日期：2001.08</w:t>
      </w:r>
    </w:p>
    <w:p>
      <w:r>
        <w:t>总页数：372</w:t>
      </w:r>
    </w:p>
    <w:p>
      <w:r>
        <w:t>更多请访问教客网: www.jiaokey.com</w:t>
      </w:r>
    </w:p>
    <w:p>
      <w:r>
        <w:t>中文连续出版物机读目录著录细则 评论地址：https://www.jiaokey.com/book/detail/10393422.html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