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书名：关于野草、蜜蜂社反动小集团的材料</w:t>
      </w:r>
    </w:p>
    <w:p>
      <w:r>
        <w:t>作者：中共中央民族学院委员会整风办公室编印</w:t>
      </w:r>
    </w:p>
    <w:p>
      <w:r>
        <w:t>出版社：</w:t>
      </w:r>
    </w:p>
    <w:p>
      <w:r>
        <w:t>出版日期：1957.12</w:t>
      </w:r>
    </w:p>
    <w:p>
      <w:r>
        <w:t>总页数：73</w:t>
      </w:r>
    </w:p>
    <w:p>
      <w:r>
        <w:t>更多请访问教客网: www.jiaokey.com</w:t>
      </w:r>
    </w:p>
    <w:p>
      <w:r>
        <w:t>关于野草、蜜蜂社反动小集团的材料 评论地址：https://www.jiaokey.com/book/detail/10397175.html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