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书名：理性选择与制度实施  中国农村村民委员会选举的个案研究</w:t>
      </w:r>
    </w:p>
    <w:p>
      <w:r>
        <w:t>作者：胡荣著</w:t>
      </w:r>
    </w:p>
    <w:p>
      <w:r>
        <w:t>出版社：上海：上海远东出版社</w:t>
      </w:r>
    </w:p>
    <w:p>
      <w:r>
        <w:t>出版日期：2001.12</w:t>
      </w:r>
    </w:p>
    <w:p>
      <w:r>
        <w:t>总页数：242</w:t>
      </w:r>
    </w:p>
    <w:p>
      <w:r>
        <w:t>更多请访问教客网: www.jiaokey.com</w:t>
      </w:r>
    </w:p>
    <w:p>
      <w:r>
        <w:t>理性选择与制度实施  中国农村村民委员会选举的个案研究 评论地址：https://www.jiaokey.com/book/detail/10407931.html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