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新家设计 精装本 新家设计 A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新家设计 精装本 新家设计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本书出售、求购地址：https://www.jiaokey.com/book/detail/10410046.html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关键词搜索：https://www.jiaokey.com/tag/新家设计 精装本 新家设计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