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书名：从前有个奴隶  弗雷德里克·道格拉斯的英雄事迹</w:t>
      </w:r>
    </w:p>
    <w:p>
      <w:r>
        <w:t>作者：（美）格累汉，S.著；贝金译</w:t>
      </w:r>
    </w:p>
    <w:p>
      <w:r>
        <w:t>出版社：北京：人民文学出版社</w:t>
      </w:r>
    </w:p>
    <w:p>
      <w:r>
        <w:t>出版日期：1959</w:t>
      </w:r>
    </w:p>
    <w:p>
      <w:r>
        <w:t>总页数：421</w:t>
      </w:r>
    </w:p>
    <w:p>
      <w:r>
        <w:t>更多请访问教客网: www.jiaokey.com</w:t>
      </w:r>
    </w:p>
    <w:p>
      <w:r>
        <w:t>从前有个奴隶  弗雷德里克·道格拉斯的英雄事迹 评论地址：https://www.jiaokey.com/book/detail/10427551.html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