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  英文读物</w:t>
      </w:r>
    </w:p>
    <w:p>
      <w:r>
        <w:rPr>
          <w:rFonts w:ascii="宋体" w:hAnsi="宋体" w:eastAsia="宋体"/>
          <w:sz w:val="24"/>
        </w:rPr>
        <w:t>（英）斯皮利（Spyre J.）著；（英）艾恩思沃斯（Ainswrth A.）改编；（法）大仲马（Dumas A.）著；（英）卡梅伦（Cameron J.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33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  英文读物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（英）斯皮利（Spyre J.）著；（英）艾恩思沃斯（Ainswrth A.）改编；（法）大仲马（Dumas A.）著；（英）卡梅伦（Cameron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本书出售、求购地址：https://www.jiaokey.com/book/detail/10433735.html</w:t>
      </w:r>
    </w:p>
    <w:p>
      <w:r>
        <w:t>更多相关图书推荐：https://www.jiaokey.com</w:t>
      </w:r>
    </w:p>
    <w:p>
      <w:r>
        <w:t>（英）斯皮利（Spyre J.）著；（英）艾恩思沃斯（Ainswrth A.）改编；（法）大仲马（Dumas A.）著；（英）卡梅伦（Cameron J. 其他作品：https://www.jiaokey.com/tag/（英）斯皮利（Spyre J.）著；（英）艾恩思沃斯（Ainswrth A.）改编；（法）大仲马（Dumas A.）著；（英）卡梅伦（Cameron J..html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关键词搜索：https://www.jiaokey.com/tag/英语-中学-课外读物.html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