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书名：思维的体操  小学低年级数学拓展性教学设计</w:t>
      </w:r>
    </w:p>
    <w:p>
      <w:r>
        <w:t>作者：郑珊君主编</w:t>
      </w:r>
    </w:p>
    <w:p>
      <w:r>
        <w:t>出版社：宁波：宁波出版社</w:t>
      </w:r>
    </w:p>
    <w:p>
      <w:r>
        <w:t>出版日期：2000.10</w:t>
      </w:r>
    </w:p>
    <w:p>
      <w:r>
        <w:t>总页数：322</w:t>
      </w:r>
    </w:p>
    <w:p>
      <w:r>
        <w:t>更多请访问教客网: www.jiaokey.com</w:t>
      </w:r>
    </w:p>
    <w:p>
      <w:r>
        <w:t>思维的体操  小学低年级数学拓展性教学设计 评论地址：https://www.jiaokey.com/book/detail/10437034.html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