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书名：过渡时期的宏观经济  乌克兰的改革</w:t>
      </w:r>
    </w:p>
    <w:p>
      <w:r>
        <w:t>作者：（乌克兰）米·安·帕夫洛夫斯基著；何宏江等译</w:t>
      </w:r>
    </w:p>
    <w:p>
      <w:r>
        <w:t>出版社：北京：民主与建设出版社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过渡时期的宏观经济  乌克兰的改革 评论地址：https://www.jiaokey.com/book/detail/10448563.html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