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书名：《神童诗》批注</w:t>
      </w:r>
    </w:p>
    <w:p>
      <w:r>
        <w:t>作者：北京绒毯厂，工人理论组，北京师范大学教育系“神童诗”批判组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《神童诗》批注 评论地址：https://www.jiaokey.com/book/detail/10449753.html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