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书名：大国的尊严  构筑二十一世纪国家安全的坚固堡垒</w:t>
      </w:r>
    </w:p>
    <w:p>
      <w:r>
        <w:t>作者：胡凡，李大光著</w:t>
      </w:r>
    </w:p>
    <w:p>
      <w:r>
        <w:t>出版社：深圳：海天出版社</w:t>
      </w:r>
    </w:p>
    <w:p>
      <w:r>
        <w:t>出版日期：1999.06</w:t>
      </w:r>
    </w:p>
    <w:p>
      <w:r>
        <w:t>总页数：416</w:t>
      </w:r>
    </w:p>
    <w:p>
      <w:r>
        <w:t>更多请访问教客网: www.jiaokey.com</w:t>
      </w:r>
    </w:p>
    <w:p>
      <w:r>
        <w:t>大国的尊严  构筑二十一世纪国家安全的坚固堡垒 评论地址：https://www.jiaokey.com/book/detail/10453436.html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