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书名：影响到  21  世纪的争鸣</w:t>
      </w:r>
    </w:p>
    <w:p>
      <w:r>
        <w:t>作者:胡光正，肖显社编著</w:t>
      </w:r>
    </w:p>
    <w:p>
      <w:r>
        <w:t>出版社:北京：解放军出版社</w:t>
      </w:r>
    </w:p>
    <w:p>
      <w:r>
        <w:t>出版日期：1989.12</w:t>
      </w:r>
    </w:p>
    <w:p>
      <w:r>
        <w:t>总页数：277</w:t>
      </w:r>
    </w:p>
    <w:p>
      <w:r>
        <w:t>更多请访问教客网:www.jiaokey.com</w:t>
      </w:r>
    </w:p>
    <w:p>
      <w:r>
        <w:t>影响到  21  世纪的争鸣评论地址：https://www.jiaokey.com/book/detail/10465836.html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