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书名：功利主义儒家  陈亮对朱熹的挑战</w:t>
      </w:r>
    </w:p>
    <w:p>
      <w:r>
        <w:t>作者：（美）田浩著；姜长苏译</w:t>
      </w:r>
    </w:p>
    <w:p>
      <w:r>
        <w:t>出版社：</w:t>
      </w:r>
    </w:p>
    <w:p>
      <w:r>
        <w:t>出版日期：1997.07</w:t>
      </w:r>
    </w:p>
    <w:p>
      <w:r>
        <w:t>总页数：206</w:t>
      </w:r>
    </w:p>
    <w:p>
      <w:r>
        <w:t>更多请访问教客网: www.jiaokey.com</w:t>
      </w:r>
    </w:p>
    <w:p>
      <w:r>
        <w:t>功利主义儒家  陈亮对朱熹的挑战 评论地址：https://www.jiaokey.com/book/detail/10471991.html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