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书名：马克思法哲学思想述论</w:t>
      </w:r>
    </w:p>
    <w:p>
      <w:r>
        <w:t>作者：公丕祥著</w:t>
      </w:r>
    </w:p>
    <w:p>
      <w:r>
        <w:t>出版社：郑州：河南人民出版社</w:t>
      </w:r>
    </w:p>
    <w:p>
      <w:r>
        <w:t>出版日期：1992.07</w:t>
      </w:r>
    </w:p>
    <w:p>
      <w:r>
        <w:t>总页数：345</w:t>
      </w:r>
    </w:p>
    <w:p>
      <w:r>
        <w:t>更多请访问教客网: www.jiaokey.com</w:t>
      </w:r>
    </w:p>
    <w:p>
      <w:r>
        <w:t>马克思法哲学思想述论 评论地址：https://www.jiaokey.com/book/detail/10479042.html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