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</w:t>
      </w:r>
    </w:p>
    <w:p>
      <w:r>
        <w:t>作者：（法）伊冯娜·卡斯泰兰（Yvonne Castellan）著；陈森，陈蓉译</w:t>
      </w:r>
    </w:p>
    <w:p>
      <w:r>
        <w:t>出版社：北京：商务印书馆</w:t>
      </w:r>
    </w:p>
    <w:p>
      <w:r>
        <w:t>出版日期：2001</w:t>
      </w:r>
    </w:p>
    <w:p>
      <w:r>
        <w:t>总页数：153</w:t>
      </w:r>
    </w:p>
    <w:p>
      <w:r>
        <w:t>更多请访问教客网: www.jiaokey.com</w:t>
      </w:r>
    </w:p>
    <w:p>
      <w:r>
        <w:t>家庭 评论地址：https://www.jiaokey.com/book/detail/10494862.html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