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书名：纯粹现象学通论  纯粹现象学和现象学哲学的观念  第1卷</w:t>
      </w:r>
    </w:p>
    <w:p>
      <w:r>
        <w:t>作者：（德）胡塞尔（Husserl，Edmund）著；（荷）舒 曼编；李幼蒸译</w:t>
      </w:r>
    </w:p>
    <w:p>
      <w:r>
        <w:t>出版社：北京：商务印书馆</w:t>
      </w:r>
    </w:p>
    <w:p>
      <w:r>
        <w:t>出版日期：1992.12</w:t>
      </w:r>
    </w:p>
    <w:p>
      <w:r>
        <w:t>总页数：589</w:t>
      </w:r>
    </w:p>
    <w:p>
      <w:r>
        <w:t>更多请访问教客网: www.jiaokey.com</w:t>
      </w:r>
    </w:p>
    <w:p>
      <w:r>
        <w:t>纯粹现象学通论  纯粹现象学和现象学哲学的观念  第1卷 评论地址：https://www.jiaokey.com/book/detail/10498457.html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