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书名：金钱游戏  美国人如何玩赌博  一个长居拉斯维加斯的中国作家的见闻</w:t>
      </w:r>
    </w:p>
    <w:p>
      <w:r>
        <w:t>作者：梅中泉著</w:t>
      </w:r>
    </w:p>
    <w:p>
      <w:r>
        <w:t>出版社：上海：文汇出版社</w:t>
      </w:r>
    </w:p>
    <w:p>
      <w:r>
        <w:t>出版日期：2002.01</w:t>
      </w:r>
    </w:p>
    <w:p>
      <w:r>
        <w:t>总页数：377</w:t>
      </w:r>
    </w:p>
    <w:p>
      <w:r>
        <w:t>更多请访问教客网: www.jiaokey.com</w:t>
      </w:r>
    </w:p>
    <w:p>
      <w:r>
        <w:t>金钱游戏  美国人如何玩赌博  一个长居拉斯维加斯的中国作家的见闻 评论地址：https://www.jiaokey.com/book/detail/10499608.html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