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书名：牛虻世家</w:t>
      </w:r>
    </w:p>
    <w:p>
      <w:r>
        <w:t>作者：（英）伏尼契（E. L. Voynich）著；刘登科译</w:t>
      </w:r>
    </w:p>
    <w:p>
      <w:r>
        <w:t>出版社：天津：天津人民出版社</w:t>
      </w:r>
    </w:p>
    <w:p>
      <w:r>
        <w:t>出版日期：1982.06</w:t>
      </w:r>
    </w:p>
    <w:p>
      <w:r>
        <w:t>总页数：505</w:t>
      </w:r>
    </w:p>
    <w:p>
      <w:r>
        <w:t>更多请访问教客网: www.jiaokey.com</w:t>
      </w:r>
    </w:p>
    <w:p>
      <w:r>
        <w:t>牛虻世家 评论地址：https://www.jiaokey.com/book/detail/10501291.html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