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书名：隋唐演义之十八  窦建德起义</w:t>
      </w:r>
    </w:p>
    <w:p>
      <w:r>
        <w:t>作者：张玉枝改编</w:t>
      </w:r>
    </w:p>
    <w:p>
      <w:r>
        <w:t>出版社：北京:经济日报出版社,2000.07</w:t>
      </w:r>
    </w:p>
    <w:p>
      <w:r>
        <w:t>出版日期：</w:t>
      </w:r>
    </w:p>
    <w:p>
      <w:r>
        <w:t>总页数：94</w:t>
      </w:r>
    </w:p>
    <w:p>
      <w:r>
        <w:t>更多请访问教客网: www.jiaokey.com</w:t>
      </w:r>
    </w:p>
    <w:p>
      <w:r>
        <w:t>隋唐演义之十八  窦建德起义 评论地址：https://www.jiaokey.com/book/detail/10507685.html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