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书名：1945年-1963年黄河中游水土保持径流测验资料</w:t>
      </w:r>
    </w:p>
    <w:p>
      <w:r>
        <w:t>作者：黄河中游水土保持委员会编</w:t>
      </w:r>
    </w:p>
    <w:p>
      <w:r>
        <w:t>出版社：黄河中游水土保持委员会</w:t>
      </w:r>
    </w:p>
    <w:p>
      <w:r>
        <w:t>出版日期：1965.08</w:t>
      </w:r>
    </w:p>
    <w:p>
      <w:r>
        <w:t>总页数：299</w:t>
      </w:r>
    </w:p>
    <w:p>
      <w:r>
        <w:t>更多请访问教客网: www.jiaokey.com</w:t>
      </w:r>
    </w:p>
    <w:p>
      <w:r>
        <w:t>1945年-1963年黄河中游水土保持径流测验资料 评论地址：https://www.jiaokey.com/book/detail/10509520.html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