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书名：摩擦和切削及润滑中的电物理和电化学现象</w:t>
      </w:r>
    </w:p>
    <w:p>
      <w:r>
        <w:t>作者：波斯·特尼柯夫（S.N.Postnikov）著；章慈定译</w:t>
      </w:r>
    </w:p>
    <w:p>
      <w:r>
        <w:t>出版社：北京：国防工业出版社</w:t>
      </w:r>
    </w:p>
    <w:p>
      <w:r>
        <w:t>出版日期：1983.11</w:t>
      </w:r>
    </w:p>
    <w:p>
      <w:r>
        <w:t>总页数：275</w:t>
      </w:r>
    </w:p>
    <w:p>
      <w:r>
        <w:t>更多请访问教客网: www.jiaokey.com</w:t>
      </w:r>
    </w:p>
    <w:p>
      <w:r>
        <w:t>摩擦和切削及润滑中的电物理和电化学现象 评论地址：https://www.jiaokey.com/book/detail/10540420.html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