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第六册（卷四三至卷六○）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第六册（卷四三至卷六○）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本书出售、求购地址：https://www.jiaokey.com/book/detail/10540751.html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第六册（卷四三至卷六○）.html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