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第1卷  第4篇  机构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第1卷  第4篇  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本书出售、求购地址：https://www.jiaokey.com/book/detail/10654067.html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第1卷  第4篇  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