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书名：生态时代的呼唤  经济与生态协调发展</w:t>
      </w:r>
    </w:p>
    <w:p>
      <w:r>
        <w:t>作者：国家计委国土规划和地区经济司等编</w:t>
      </w:r>
    </w:p>
    <w:p>
      <w:r>
        <w:t>出版社：中国劳动出版社</w:t>
      </w:r>
    </w:p>
    <w:p>
      <w:r>
        <w:t>出版日期：1993.10</w:t>
      </w:r>
    </w:p>
    <w:p>
      <w:r>
        <w:t>总页数：156</w:t>
      </w:r>
    </w:p>
    <w:p>
      <w:r>
        <w:t>更多请访问教客网: www.jiaokey.com</w:t>
      </w:r>
    </w:p>
    <w:p>
      <w:r>
        <w:t>生态时代的呼唤  经济与生态协调发展 评论地址：https://www.jiaokey.com/book/detail/10678072.html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