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书名：《文心雕龙》研究论文选  1949-1982</w:t>
      </w:r>
    </w:p>
    <w:p>
      <w:r>
        <w:t>作者：甫之，涂光社主编；郭银星等编选</w:t>
      </w:r>
    </w:p>
    <w:p>
      <w:r>
        <w:t>出版社：济南：齐鲁书社</w:t>
      </w:r>
    </w:p>
    <w:p>
      <w:r>
        <w:t>出版日期：1988.01</w:t>
      </w:r>
    </w:p>
    <w:p>
      <w:r>
        <w:t>总页数：534</w:t>
      </w:r>
    </w:p>
    <w:p>
      <w:r>
        <w:t>更多请访问教客网: www.jiaokey.com</w:t>
      </w:r>
    </w:p>
    <w:p>
      <w:r>
        <w:t>《文心雕龙》研究论文选  1949-1982 评论地址：https://www.jiaokey.com/book/detail/10681198.html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