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伍柳仙宗</w:t>
      </w:r>
    </w:p>
    <w:p>
      <w:r>
        <w:rPr>
          <w:rFonts w:ascii="宋体" w:hAnsi="宋体" w:eastAsia="宋体"/>
          <w:sz w:val="24"/>
        </w:rPr>
        <w:t>明·伍冲虚，清·柳华电子表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伍柳仙宗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明·伍冲虚，清·柳华电子表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江苏广陵古籍麟印社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本书出售、求购地址：https://www.jiaokey.com/book/detail/10691247.html</w:t>
      </w:r>
    </w:p>
    <w:p>
      <w:r>
        <w:t>更多相关图书推荐：https://www.jiaokey.com</w:t>
      </w:r>
    </w:p>
    <w:p>
      <w:r>
        <w:t>明·伍冲虚，清·柳华电子表 其他作品：https://www.jiaokey.com/tag/明·伍冲虚，清·柳华电子表.html</w:t>
      </w:r>
    </w:p>
    <w:p>
      <w:r>
        <w:t>江苏广陵古籍麟印社 出版图书：https://www.jiaokey.com/tag/江苏广陵古籍麟印社.html</w:t>
      </w:r>
    </w:p>
    <w:p>
      <w:r>
        <w:t>关键词搜索：https://www.jiaokey.com/tag/伍柳仙宗.html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