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书名：聊斋爱情故事新编  嫦娥</w:t>
      </w:r>
    </w:p>
    <w:p>
      <w:r>
        <w:t>作者：郑万泽</w:t>
      </w:r>
    </w:p>
    <w:p>
      <w:r>
        <w:t>出版社：福州：海峡文艺出版社</w:t>
      </w:r>
    </w:p>
    <w:p>
      <w:r>
        <w:t>出版日期：1987.10</w:t>
      </w:r>
    </w:p>
    <w:p>
      <w:r>
        <w:t>总页数：400</w:t>
      </w:r>
    </w:p>
    <w:p>
      <w:r>
        <w:t>更多请访问教客网: www.jiaokey.com</w:t>
      </w:r>
    </w:p>
    <w:p>
      <w:r>
        <w:t>聊斋爱情故事新编  嫦娥 评论地址：https://www.jiaokey.com/book/detail/10704058.html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