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书名：高山峡谷人地复合系统的演进  独龙族近期社会、经济和环境的综合调查及协调发展研究</w:t>
      </w:r>
    </w:p>
    <w:p>
      <w:r>
        <w:t>作者：何大明主编</w:t>
      </w:r>
    </w:p>
    <w:p>
      <w:r>
        <w:t>出版社：昆明：云南民族出版社</w:t>
      </w:r>
    </w:p>
    <w:p>
      <w:r>
        <w:t>出版日期：1995.01</w:t>
      </w:r>
    </w:p>
    <w:p>
      <w:r>
        <w:t>总页数：233</w:t>
      </w:r>
    </w:p>
    <w:p>
      <w:r>
        <w:t>更多请访问教客网: www.jiaokey.com</w:t>
      </w:r>
    </w:p>
    <w:p>
      <w:r>
        <w:t>高山峡谷人地复合系统的演进  独龙族近期社会、经济和环境的综合调查及协调发展研究 评论地址：https://www.jiaokey.com/book/detail/10723567.html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