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书名：国际工程承包合约程序和组织管理  统包巴基斯坦山达克铜金工程实录</w:t>
      </w:r>
    </w:p>
    <w:p>
      <w:r>
        <w:t>作者：周亨六主编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国际工程承包合约程序和组织管理  统包巴基斯坦山达克铜金工程实录 评论地址：https://www.jiaokey.com/book/detail/10725181.html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