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书名：中西医结合治疗常见产科疾病</w:t>
      </w:r>
    </w:p>
    <w:p>
      <w:r>
        <w:t>作者：天津市中心妇产科医院编著</w:t>
      </w:r>
    </w:p>
    <w:p>
      <w:r>
        <w:t>出版社：天津：天津科学技术出版社</w:t>
      </w:r>
    </w:p>
    <w:p>
      <w:r>
        <w:t>出版日期：1980.09</w:t>
      </w:r>
    </w:p>
    <w:p>
      <w:r>
        <w:t>总页数：244</w:t>
      </w:r>
    </w:p>
    <w:p>
      <w:r>
        <w:t>更多请访问教客网: www.jiaokey.com</w:t>
      </w:r>
    </w:p>
    <w:p>
      <w:r>
        <w:t>中西医结合治疗常见产科疾病 评论地址：https://www.jiaokey.com/book/detail/10726150.html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