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书名：企业改革运行与操作</w:t>
      </w:r>
    </w:p>
    <w:p>
      <w:r>
        <w:t>作者：中共上海市工业工作委员会宣传处编</w:t>
      </w:r>
    </w:p>
    <w:p>
      <w:r>
        <w:t>出版社：上海：上海人民出版社</w:t>
      </w:r>
    </w:p>
    <w:p>
      <w:r>
        <w:t>出版日期：1992.09</w:t>
      </w:r>
    </w:p>
    <w:p>
      <w:r>
        <w:t>总页数：213</w:t>
      </w:r>
    </w:p>
    <w:p>
      <w:r>
        <w:t>更多请访问教客网: www.jiaokey.com</w:t>
      </w:r>
    </w:p>
    <w:p>
      <w:r>
        <w:t>企业改革运行与操作 评论地址：https://www.jiaokey.com/book/detail/10737285.html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