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书名：高考新题型  政治  立意·情境·设问</w:t>
      </w:r>
    </w:p>
    <w:p>
      <w:r>
        <w:t>作者：高考新题型研究组编</w:t>
      </w:r>
    </w:p>
    <w:p>
      <w:r>
        <w:t>出版社：北京：北京教育出版社</w:t>
      </w:r>
    </w:p>
    <w:p>
      <w:r>
        <w:t>出版日期：1995.03</w:t>
      </w:r>
    </w:p>
    <w:p>
      <w:r>
        <w:t>总页数：257</w:t>
      </w:r>
    </w:p>
    <w:p>
      <w:r>
        <w:t>更多请访问教客网: www.jiaokey.com</w:t>
      </w:r>
    </w:p>
    <w:p>
      <w:r>
        <w:t>高考新题型  政治  立意·情境·设问 评论地址：https://www.jiaokey.com/book/detail/10737327.html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