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书名：专业户经营管理手册</w:t>
      </w:r>
    </w:p>
    <w:p>
      <w:r>
        <w:t>作者：李成勋，周志祥主编</w:t>
      </w:r>
    </w:p>
    <w:p>
      <w:r>
        <w:t>出版社：北京：北京出版社</w:t>
      </w:r>
    </w:p>
    <w:p>
      <w:r>
        <w:t>出版日期：1987.08</w:t>
      </w:r>
    </w:p>
    <w:p>
      <w:r>
        <w:t>总页数：436</w:t>
      </w:r>
    </w:p>
    <w:p>
      <w:r>
        <w:t>更多请访问教客网: www.jiaokey.com</w:t>
      </w:r>
    </w:p>
    <w:p>
      <w:r>
        <w:t>专业户经营管理手册 评论地址：https://www.jiaokey.com/book/detail/10739276.html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