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书名：大众期货投资指南  散户交易策略</w:t>
      </w:r>
    </w:p>
    <w:p>
      <w:r>
        <w:t>作者：王济光，王涛编著</w:t>
      </w:r>
    </w:p>
    <w:p>
      <w:r>
        <w:t>出版社：北京：经济管理出版社</w:t>
      </w:r>
    </w:p>
    <w:p>
      <w:r>
        <w:t>出版日期：1998.08</w:t>
      </w:r>
    </w:p>
    <w:p>
      <w:r>
        <w:t>总页数：279</w:t>
      </w:r>
    </w:p>
    <w:p>
      <w:r>
        <w:t>更多请访问教客网: www.jiaokey.com</w:t>
      </w:r>
    </w:p>
    <w:p>
      <w:r>
        <w:t>大众期货投资指南  散户交易策略 评论地址：https://www.jiaokey.com/book/detail/10742595.html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