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书名：电脑储蓄基础知识及常见故障分析与排除</w:t>
      </w:r>
    </w:p>
    <w:p>
      <w:r>
        <w:t>作者：王宝光，王志虎主编</w:t>
      </w:r>
    </w:p>
    <w:p>
      <w:r>
        <w:t>出版社：郑州：河南人民出版社</w:t>
      </w:r>
    </w:p>
    <w:p>
      <w:r>
        <w:t>出版日期：1994.12</w:t>
      </w:r>
    </w:p>
    <w:p>
      <w:r>
        <w:t>总页数：202</w:t>
      </w:r>
    </w:p>
    <w:p>
      <w:r>
        <w:t>更多请访问教客网: www.jiaokey.com</w:t>
      </w:r>
    </w:p>
    <w:p>
      <w:r>
        <w:t>电脑储蓄基础知识及常见故障分析与排除 评论地址：https://www.jiaokey.com/book/detail/10747902.html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