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书名：核能  它的原理历史现状和前景</w:t>
      </w:r>
    </w:p>
    <w:p>
      <w:r>
        <w:t>作者：郭星渠著</w:t>
      </w:r>
    </w:p>
    <w:p>
      <w:r>
        <w:t>出版社：北京：人民教育出版社</w:t>
      </w:r>
    </w:p>
    <w:p>
      <w:r>
        <w:t>出版日期：1986.05</w:t>
      </w:r>
    </w:p>
    <w:p>
      <w:r>
        <w:t>总页数：110</w:t>
      </w:r>
    </w:p>
    <w:p>
      <w:r>
        <w:t>更多请访问教客网: www.jiaokey.com</w:t>
      </w:r>
    </w:p>
    <w:p>
      <w:r>
        <w:t>核能  它的原理历史现状和前景 评论地址：https://www.jiaokey.com/book/detail/10758252.html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