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书名：广西百色、河池地区扶贫开发总体战略规划  1994-2010</w:t>
      </w:r>
    </w:p>
    <w:p>
      <w:r>
        <w:t>作者：中国科学院、广西壮族自治区开发石山地区合作委员会编</w:t>
      </w:r>
    </w:p>
    <w:p>
      <w:r>
        <w:t>出版社：北京：地震出版社</w:t>
      </w:r>
    </w:p>
    <w:p>
      <w:r>
        <w:t>出版日期：1994.12</w:t>
      </w:r>
    </w:p>
    <w:p>
      <w:r>
        <w:t>总页数：217</w:t>
      </w:r>
    </w:p>
    <w:p>
      <w:r>
        <w:t>更多请访问教客网: www.jiaokey.com</w:t>
      </w:r>
    </w:p>
    <w:p>
      <w:r>
        <w:t>广西百色、河池地区扶贫开发总体战略规划  1994-2010 评论地址：https://www.jiaokey.com/book/detail/10760588.html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