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书名：商业银行服务  理论·规范·营销</w:t>
      </w:r>
    </w:p>
    <w:p>
      <w:r>
        <w:t>作者：王鸿雁，马虹主编</w:t>
      </w:r>
    </w:p>
    <w:p>
      <w:r>
        <w:t>出版社：长春：吉林大学出版社</w:t>
      </w:r>
    </w:p>
    <w:p>
      <w:r>
        <w:t>出版日期：1998.12</w:t>
      </w:r>
    </w:p>
    <w:p>
      <w:r>
        <w:t>总页数：416</w:t>
      </w:r>
    </w:p>
    <w:p>
      <w:r>
        <w:t>更多请访问教客网: www.jiaokey.com</w:t>
      </w:r>
    </w:p>
    <w:p>
      <w:r>
        <w:t>商业银行服务  理论·规范·营销 评论地址：https://www.jiaokey.com/book/detail/10761170.html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